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E65E2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4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Person Specification: Lecturer </w:t>
      </w:r>
    </w:p>
    <w:p w14:paraId="44B776E1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19050" distB="19050" distL="19050" distR="19050" wp14:anchorId="3BAB9E69" wp14:editId="41E908DF">
            <wp:extent cx="2183384" cy="76809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384" cy="768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85F2B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Methods of assessment  </w:t>
      </w:r>
    </w:p>
    <w:p w14:paraId="5247CEC2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Application form </w:t>
      </w:r>
      <w:r>
        <w:rPr>
          <w:b/>
          <w:color w:val="000000"/>
          <w:sz w:val="24"/>
          <w:szCs w:val="24"/>
        </w:rPr>
        <w:t xml:space="preserve">(A)  </w:t>
      </w:r>
    </w:p>
    <w:p w14:paraId="27D3D606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Interview </w:t>
      </w:r>
      <w:r>
        <w:rPr>
          <w:b/>
          <w:color w:val="000000"/>
          <w:sz w:val="24"/>
          <w:szCs w:val="24"/>
        </w:rPr>
        <w:t xml:space="preserve">(I) </w:t>
      </w:r>
    </w:p>
    <w:p w14:paraId="04C66D17" w14:textId="77777777" w:rsidR="00B17F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b/>
          <w:color w:val="000000"/>
          <w:sz w:val="24"/>
          <w:szCs w:val="24"/>
        </w:rPr>
        <w:sectPr w:rsidR="00B17FBD">
          <w:pgSz w:w="11900" w:h="16840"/>
          <w:pgMar w:top="1420" w:right="1445" w:bottom="1723" w:left="1443" w:header="0" w:footer="720" w:gutter="0"/>
          <w:pgNumType w:start="1"/>
          <w:cols w:num="2" w:space="720" w:equalWidth="0">
            <w:col w:w="4506" w:space="0"/>
            <w:col w:w="4506" w:space="0"/>
          </w:cols>
        </w:sectPr>
      </w:pPr>
      <w:r>
        <w:rPr>
          <w:color w:val="000000"/>
          <w:sz w:val="24"/>
          <w:szCs w:val="24"/>
        </w:rPr>
        <w:t xml:space="preserve">Presentation </w:t>
      </w:r>
      <w:r>
        <w:rPr>
          <w:b/>
          <w:color w:val="000000"/>
          <w:sz w:val="24"/>
          <w:szCs w:val="24"/>
        </w:rPr>
        <w:t>(P)</w:t>
      </w:r>
    </w:p>
    <w:p w14:paraId="4B53B4B7" w14:textId="77777777" w:rsidR="00B17FBD" w:rsidRDefault="00B17F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1"/>
        <w:tblW w:w="892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3"/>
        <w:gridCol w:w="3118"/>
        <w:gridCol w:w="1603"/>
      </w:tblGrid>
      <w:tr w:rsidR="00B17FBD" w14:paraId="35E0C3D4" w14:textId="77777777">
        <w:trPr>
          <w:trHeight w:val="568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B482" w14:textId="77777777" w:rsidR="00B17FBD" w:rsidRDefault="00B17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CBE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Essential(E)/Desirable(D)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7126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Method of  </w:t>
            </w:r>
          </w:p>
          <w:p w14:paraId="0FC93AC8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assessment</w:t>
            </w:r>
          </w:p>
        </w:tc>
      </w:tr>
      <w:tr w:rsidR="00B17FBD" w14:paraId="064F2681" w14:textId="77777777">
        <w:trPr>
          <w:trHeight w:val="303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663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Educational Requirements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5F42" w14:textId="77777777" w:rsidR="00B17FBD" w:rsidRDefault="00B17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51AD" w14:textId="77777777" w:rsidR="00B17FBD" w:rsidRDefault="00B17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B17FBD" w14:paraId="64354071" w14:textId="77777777">
        <w:trPr>
          <w:trHeight w:val="580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CF5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First degree or equivalent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454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2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39A5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</w:p>
        </w:tc>
      </w:tr>
      <w:tr w:rsidR="00B17FBD" w14:paraId="451519E6" w14:textId="77777777">
        <w:trPr>
          <w:trHeight w:val="302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0F7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199552364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∙ PhD in a relevant discipline or equivalent </w:t>
                </w:r>
              </w:sdtContent>
            </w:sdt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D91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3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4245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</w:p>
        </w:tc>
      </w:tr>
      <w:tr w:rsidR="00B17FBD" w14:paraId="3B40B56B" w14:textId="77777777">
        <w:trPr>
          <w:trHeight w:val="302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F554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-43351144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∙ Expertise in relevant area/s of Sociology including qua</w:t>
                </w:r>
              </w:sdtContent>
            </w:sdt>
            <w:r>
              <w:rPr>
                <w:sz w:val="24"/>
                <w:szCs w:val="24"/>
              </w:rPr>
              <w:t>ntitative and mixed methods research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9FD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3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341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2565FAF3" w14:textId="77777777">
        <w:trPr>
          <w:trHeight w:val="90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C99E5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42" w:right="371" w:hanging="35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Formal training in </w:t>
            </w:r>
            <w:proofErr w:type="gramStart"/>
            <w:r>
              <w:rPr>
                <w:color w:val="000000"/>
                <w:sz w:val="24"/>
                <w:szCs w:val="24"/>
              </w:rPr>
              <w:t>Learning  and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Teaching (or willingness  </w:t>
            </w:r>
          </w:p>
          <w:p w14:paraId="1328BFB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right="64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undertake such training)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451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4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79398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1F4BB272" w14:textId="77777777">
        <w:trPr>
          <w:trHeight w:val="854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EFC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713" w:right="439" w:hanging="32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HEA status (or a </w:t>
            </w:r>
            <w:proofErr w:type="gramStart"/>
            <w:r>
              <w:rPr>
                <w:color w:val="000000"/>
                <w:sz w:val="24"/>
                <w:szCs w:val="24"/>
              </w:rPr>
              <w:t>willingness  to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gain such)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290C8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94868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05C3A7B7" w14:textId="77777777">
        <w:trPr>
          <w:trHeight w:val="568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922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Experience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8109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Essential(E)/Desirable(D)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924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Method of  </w:t>
            </w:r>
          </w:p>
          <w:p w14:paraId="07593E9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assessment</w:t>
            </w:r>
          </w:p>
        </w:tc>
      </w:tr>
      <w:tr w:rsidR="00B17FBD" w14:paraId="1F82B796" w14:textId="77777777">
        <w:trPr>
          <w:trHeight w:val="838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BE1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742" w:right="521" w:hanging="35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Teaching at </w:t>
            </w:r>
            <w:proofErr w:type="gramStart"/>
            <w:r>
              <w:rPr>
                <w:color w:val="000000"/>
                <w:sz w:val="24"/>
                <w:szCs w:val="24"/>
              </w:rPr>
              <w:t>undergraduate  and</w:t>
            </w:r>
            <w:proofErr w:type="gramEnd"/>
            <w:r>
              <w:rPr>
                <w:color w:val="000000"/>
                <w:sz w:val="24"/>
                <w:szCs w:val="24"/>
              </w:rPr>
              <w:t>/or post graduate levels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980E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A30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0CF06761" w14:textId="77777777">
        <w:trPr>
          <w:trHeight w:val="775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C03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742" w:right="505" w:hanging="355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Undergraduate </w:t>
            </w:r>
            <w:proofErr w:type="gramStart"/>
            <w:r>
              <w:rPr>
                <w:color w:val="000000"/>
                <w:sz w:val="24"/>
                <w:szCs w:val="24"/>
              </w:rPr>
              <w:t>dissertation  supervision</w:t>
            </w:r>
            <w:proofErr w:type="gram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1BA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89B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04D51A64" w14:textId="77777777">
        <w:trPr>
          <w:trHeight w:val="863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B56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Postgraduate thesis  </w:t>
            </w:r>
          </w:p>
          <w:p w14:paraId="7ECEF17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supervision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089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AF3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70C69D25" w14:textId="77777777">
        <w:trPr>
          <w:trHeight w:val="115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2B6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Administration of degree  </w:t>
            </w:r>
          </w:p>
          <w:p w14:paraId="17279CF5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9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programmes within Higher  </w:t>
            </w:r>
          </w:p>
          <w:p w14:paraId="65BD1FC5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Education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AE5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4CE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46C12700" w14:textId="77777777">
        <w:trPr>
          <w:trHeight w:val="331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777E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Pastoral care of students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E815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1D4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2A8AE0FF" w14:textId="77777777">
        <w:trPr>
          <w:trHeight w:val="1145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0EA7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Background in </w:t>
            </w:r>
            <w:proofErr w:type="gramStart"/>
            <w:r>
              <w:rPr>
                <w:color w:val="000000"/>
                <w:sz w:val="24"/>
                <w:szCs w:val="24"/>
              </w:rPr>
              <w:t>funding  applications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and their  </w:t>
            </w:r>
          </w:p>
          <w:p w14:paraId="18F90CD7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supervision</w:t>
            </w:r>
          </w:p>
          <w:p w14:paraId="256E447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363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627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735ACD9F" w14:textId="77777777">
        <w:trPr>
          <w:trHeight w:val="878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5CD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38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Background in coordination </w:t>
            </w:r>
            <w:proofErr w:type="gramStart"/>
            <w:r>
              <w:rPr>
                <w:color w:val="000000"/>
                <w:sz w:val="24"/>
                <w:szCs w:val="24"/>
              </w:rPr>
              <w:t>of  funded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research endeavours  </w:t>
            </w:r>
          </w:p>
          <w:p w14:paraId="1C84ABE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7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and knowledge transfer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8F5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A8D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</w:tbl>
    <w:p w14:paraId="7D8F3476" w14:textId="77777777" w:rsidR="00B17FBD" w:rsidRDefault="00B17F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DC7BB0" w14:textId="77777777" w:rsidR="00B17FBD" w:rsidRDefault="00B17F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8924" w:type="dxa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3"/>
        <w:gridCol w:w="3118"/>
        <w:gridCol w:w="1603"/>
      </w:tblGrid>
      <w:tr w:rsidR="00B17FBD" w14:paraId="0018F16F" w14:textId="77777777">
        <w:trPr>
          <w:trHeight w:val="56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13A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Skills and Knowledge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8221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Essential(E)/Desirable(D)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B57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0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Method of  </w:t>
            </w:r>
          </w:p>
          <w:p w14:paraId="5560DD5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assessment</w:t>
            </w:r>
          </w:p>
        </w:tc>
      </w:tr>
      <w:tr w:rsidR="00B17FBD" w14:paraId="15E05A6D" w14:textId="77777777">
        <w:trPr>
          <w:trHeight w:val="871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EF16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Demonstrated skills and  </w:t>
            </w:r>
          </w:p>
          <w:p w14:paraId="1DCB0EF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enthusiasm for learning and  </w:t>
            </w:r>
          </w:p>
          <w:p w14:paraId="1208DC8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teaching innovation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5B5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33A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68998F1C" w14:textId="77777777">
        <w:trPr>
          <w:trHeight w:val="115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D49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Research skills  </w:t>
            </w:r>
          </w:p>
          <w:p w14:paraId="3D5ECD7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commensurate to the role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D828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901E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A/I/P</w:t>
            </w:r>
          </w:p>
        </w:tc>
      </w:tr>
      <w:tr w:rsidR="00B17FBD" w14:paraId="2BEB63CE" w14:textId="77777777">
        <w:trPr>
          <w:trHeight w:val="595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188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386" w:right="5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Effective management </w:t>
            </w:r>
            <w:proofErr w:type="gramStart"/>
            <w:r>
              <w:rPr>
                <w:color w:val="000000"/>
                <w:sz w:val="24"/>
                <w:szCs w:val="24"/>
              </w:rPr>
              <w:t>and  organisational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skills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F1BA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09F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6D18CAA9" w14:textId="77777777">
        <w:trPr>
          <w:trHeight w:val="866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0960E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Ability to work both  </w:t>
            </w:r>
          </w:p>
          <w:p w14:paraId="14693DC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3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independently and within a </w:t>
            </w:r>
          </w:p>
          <w:p w14:paraId="2472BE1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team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BB0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CCF7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263405D8" w14:textId="77777777">
        <w:trPr>
          <w:trHeight w:val="86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3B8A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4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Ability to communicate  </w:t>
            </w:r>
          </w:p>
          <w:p w14:paraId="5470667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effectively (both orally and in  </w:t>
            </w:r>
          </w:p>
          <w:p w14:paraId="7718B8A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writing)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1BAF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46D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A/I/P</w:t>
            </w:r>
          </w:p>
        </w:tc>
      </w:tr>
      <w:tr w:rsidR="00B17FBD" w14:paraId="12144FB8" w14:textId="77777777">
        <w:trPr>
          <w:trHeight w:val="1144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F17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4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Familiarity with, and  </w:t>
            </w:r>
          </w:p>
          <w:p w14:paraId="4ECCD67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competent use of, sector </w:t>
            </w:r>
          </w:p>
          <w:p w14:paraId="234DA5A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standard Virtual Learning  </w:t>
            </w:r>
          </w:p>
          <w:p w14:paraId="74D981A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Environment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29D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7AF8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604EF683" w14:textId="77777777">
        <w:trPr>
          <w:trHeight w:val="1694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EE3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384" w:right="3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Evidence of a commitment </w:t>
            </w:r>
            <w:proofErr w:type="gramStart"/>
            <w:r>
              <w:rPr>
                <w:color w:val="000000"/>
                <w:sz w:val="24"/>
                <w:szCs w:val="24"/>
              </w:rPr>
              <w:t>to  innovation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in the pursuit of  </w:t>
            </w:r>
          </w:p>
          <w:p w14:paraId="12BA239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CPD/enterprise, with the  </w:t>
            </w:r>
          </w:p>
          <w:p w14:paraId="09F4A071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potential to contribute to the  </w:t>
            </w:r>
          </w:p>
          <w:p w14:paraId="08BBCC3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department’s goals in this </w:t>
            </w:r>
          </w:p>
          <w:p w14:paraId="2795560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area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24FC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EA66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4F1B81EC" w14:textId="77777777">
        <w:trPr>
          <w:trHeight w:val="56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3E6E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Any other requirements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8B5B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Essential(E)/Desirable(D)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EE9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0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Method of  </w:t>
            </w:r>
          </w:p>
          <w:p w14:paraId="1900CF40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assessment</w:t>
            </w:r>
          </w:p>
        </w:tc>
      </w:tr>
      <w:tr w:rsidR="00B17FBD" w14:paraId="3CCDC616" w14:textId="77777777">
        <w:trPr>
          <w:trHeight w:val="597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12FF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42" w:right="378" w:hanging="35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Commitment to the </w:t>
            </w:r>
            <w:proofErr w:type="gramStart"/>
            <w:r>
              <w:rPr>
                <w:color w:val="000000"/>
                <w:sz w:val="24"/>
                <w:szCs w:val="24"/>
              </w:rPr>
              <w:t>Mission  and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values of Liverpool Hope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BFC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F8BA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3F999DFD" w14:textId="77777777">
        <w:trPr>
          <w:trHeight w:val="2246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FEDA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Ability and willingness to  </w:t>
            </w:r>
          </w:p>
          <w:p w14:paraId="3521C843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8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contribute to </w:t>
            </w:r>
            <w:proofErr w:type="gramStart"/>
            <w:r>
              <w:rPr>
                <w:color w:val="000000"/>
                <w:sz w:val="24"/>
                <w:szCs w:val="24"/>
              </w:rPr>
              <w:t>University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-wide  </w:t>
            </w:r>
          </w:p>
          <w:p w14:paraId="6C0C8EB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42" w:right="2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activities, including </w:t>
            </w:r>
            <w:proofErr w:type="gramStart"/>
            <w:r>
              <w:rPr>
                <w:color w:val="000000"/>
                <w:sz w:val="24"/>
                <w:szCs w:val="24"/>
              </w:rPr>
              <w:t>curriculum  development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commercial  </w:t>
            </w:r>
          </w:p>
          <w:p w14:paraId="38CC4DF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7" w:lineRule="auto"/>
              <w:ind w:left="743" w:righ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activities, student </w:t>
            </w:r>
            <w:proofErr w:type="gramStart"/>
            <w:r>
              <w:rPr>
                <w:color w:val="000000"/>
                <w:sz w:val="24"/>
                <w:szCs w:val="24"/>
              </w:rPr>
              <w:t>recruitment,  committee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work, marketing,  </w:t>
            </w:r>
          </w:p>
          <w:p w14:paraId="10D8A347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right="40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community development and </w:t>
            </w:r>
          </w:p>
          <w:p w14:paraId="61FC8F6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collegiate activities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5DCC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666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67CB3718" w14:textId="77777777">
        <w:trPr>
          <w:trHeight w:val="86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D69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737" w:right="425" w:hanging="350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Willingness to participate </w:t>
            </w:r>
            <w:proofErr w:type="gramStart"/>
            <w:r>
              <w:rPr>
                <w:color w:val="000000"/>
                <w:sz w:val="24"/>
                <w:szCs w:val="24"/>
              </w:rPr>
              <w:t>in  teaching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and research related  </w:t>
            </w:r>
          </w:p>
          <w:p w14:paraId="028A427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fieldwork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3F4E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5CE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  <w:tr w:rsidR="00B17FBD" w14:paraId="1B48DA24" w14:textId="77777777">
        <w:trPr>
          <w:trHeight w:val="1509"/>
        </w:trPr>
        <w:tc>
          <w:tcPr>
            <w:tcW w:w="4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D8349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∙ </w:t>
            </w:r>
            <w:r>
              <w:rPr>
                <w:color w:val="000000"/>
                <w:sz w:val="24"/>
                <w:szCs w:val="24"/>
              </w:rPr>
              <w:t xml:space="preserve">Ability to demonstrate an  </w:t>
            </w:r>
          </w:p>
          <w:p w14:paraId="7372731D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understanding of, and  </w:t>
            </w:r>
          </w:p>
          <w:p w14:paraId="08B7197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commitment to equality and  </w:t>
            </w:r>
          </w:p>
          <w:p w14:paraId="7357F24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diversity, and its practical  </w:t>
            </w:r>
          </w:p>
          <w:p w14:paraId="0FF62254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application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F9B4C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A7F2" w14:textId="77777777" w:rsidR="00B17F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A/I</w:t>
            </w:r>
          </w:p>
        </w:tc>
      </w:tr>
    </w:tbl>
    <w:p w14:paraId="54E547C8" w14:textId="77777777" w:rsidR="00B17FBD" w:rsidRDefault="00B17F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FFA00A" w14:textId="77777777" w:rsidR="00B17FBD" w:rsidRDefault="00B17F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17FBD">
      <w:type w:val="continuous"/>
      <w:pgSz w:w="11900" w:h="16840"/>
      <w:pgMar w:top="1420" w:right="1456" w:bottom="1723" w:left="1443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04B5DA-330E-445E-8877-0249C61BD9AA}"/>
    <w:embedItalic r:id="rId2" w:fontKey="{275A37E8-1E02-4EA0-8922-0691844578B9}"/>
  </w:font>
  <w:font w:name="Noto Sans Symbols">
    <w:charset w:val="00"/>
    <w:family w:val="auto"/>
    <w:pitch w:val="default"/>
    <w:embedRegular r:id="rId3" w:fontKey="{1939121F-8DCB-4D56-B315-E1B0D4168D3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CB29CB2-E2E3-4FC5-9EBC-092B0CCB53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88310C-EE7C-4BC8-8C41-BC180B3C0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FBD"/>
    <w:rsid w:val="00145FCA"/>
    <w:rsid w:val="009460D4"/>
    <w:rsid w:val="00B1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0EA65"/>
  <w15:docId w15:val="{90E65B38-4323-4F63-A42C-E0FEA803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TPddq5uW7NY44tudml61V8rRQA==">CgMxLjAaHQoBMBIYChYIB0ISEhBBcmlhbCBVbmljb2RlIE1TGh0KATESGAoWCAdCEhIQQXJpYWwgVW5pY29kZSBNUzgAciExWUNDODBrZ3hCNi1iTWtVWEl3RFNmWnJxT3Vodm5DQVU=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1974</Characters>
  <Application>Microsoft Office Word</Application>
  <DocSecurity>0</DocSecurity>
  <Lines>16</Lines>
  <Paragraphs>4</Paragraphs>
  <ScaleCrop>false</ScaleCrop>
  <Company>Liverpool Hope University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Jones</dc:creator>
  <cp:lastModifiedBy>Jane Fitzgerald</cp:lastModifiedBy>
  <cp:revision>2</cp:revision>
  <dcterms:created xsi:type="dcterms:W3CDTF">2025-09-19T13:34:00Z</dcterms:created>
  <dcterms:modified xsi:type="dcterms:W3CDTF">2025-09-19T13:34:00Z</dcterms:modified>
</cp:coreProperties>
</file>